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70" w:rsidRPr="00BE7370" w:rsidRDefault="00CD4C18" w:rsidP="00BE7370">
      <w:pPr>
        <w:shd w:val="clear" w:color="auto" w:fill="FFFFFF"/>
        <w:spacing w:after="0" w:line="300" w:lineRule="atLeast"/>
        <w:contextualSpacing/>
        <w:jc w:val="center"/>
        <w:outlineLvl w:val="3"/>
        <w:rPr>
          <w:rFonts w:eastAsia="Times New Roman" w:cs="Helvetica"/>
          <w:b/>
          <w:bCs/>
          <w:sz w:val="28"/>
          <w:szCs w:val="28"/>
          <w:lang w:eastAsia="ru-RU"/>
        </w:rPr>
      </w:pPr>
      <w:r w:rsidRPr="00BE7370">
        <w:rPr>
          <w:rFonts w:eastAsia="Times New Roman" w:cs="Helvetica"/>
          <w:b/>
          <w:bCs/>
          <w:sz w:val="28"/>
          <w:szCs w:val="28"/>
          <w:lang w:eastAsia="ru-RU"/>
        </w:rPr>
        <w:t>ТЕХНИЧЕСКИЕ ТРЕБОВАНИЯ К ВИДЕОРОЛИКАМ</w:t>
      </w:r>
    </w:p>
    <w:p w:rsidR="00BE7370" w:rsidRPr="00BE7370" w:rsidRDefault="00BE7370" w:rsidP="00BE7370">
      <w:pPr>
        <w:pStyle w:val="a4"/>
        <w:jc w:val="center"/>
        <w:rPr>
          <w:sz w:val="28"/>
          <w:szCs w:val="28"/>
          <w:lang w:eastAsia="ru-RU"/>
        </w:rPr>
      </w:pPr>
      <w:r w:rsidRPr="00BE7370">
        <w:rPr>
          <w:sz w:val="28"/>
          <w:szCs w:val="28"/>
          <w:lang w:eastAsia="ru-RU"/>
        </w:rPr>
        <w:t xml:space="preserve">для размещения на экране </w:t>
      </w:r>
      <w:r w:rsidR="00CD4C18" w:rsidRPr="00BE7370">
        <w:rPr>
          <w:sz w:val="28"/>
          <w:szCs w:val="28"/>
          <w:lang w:eastAsia="ru-RU"/>
        </w:rPr>
        <w:t>4х3</w:t>
      </w:r>
    </w:p>
    <w:p w:rsidR="00CD4C18" w:rsidRPr="00BE7370" w:rsidRDefault="00CD4C18" w:rsidP="00BE7370">
      <w:pPr>
        <w:shd w:val="clear" w:color="auto" w:fill="FFFFFF"/>
        <w:spacing w:after="360" w:line="300" w:lineRule="atLeast"/>
        <w:contextualSpacing/>
        <w:jc w:val="center"/>
        <w:outlineLvl w:val="3"/>
        <w:rPr>
          <w:sz w:val="28"/>
          <w:szCs w:val="28"/>
          <w:lang w:eastAsia="ru-RU"/>
        </w:rPr>
      </w:pPr>
      <w:r w:rsidRPr="00BE7370">
        <w:rPr>
          <w:sz w:val="28"/>
          <w:szCs w:val="28"/>
          <w:lang w:eastAsia="ru-RU"/>
        </w:rPr>
        <w:t>возле главной сцены</w:t>
      </w:r>
    </w:p>
    <w:p w:rsidR="00CD4C18" w:rsidRPr="00BE7370" w:rsidRDefault="00FF6F6C" w:rsidP="00BE7370">
      <w:pPr>
        <w:pStyle w:val="a3"/>
        <w:numPr>
          <w:ilvl w:val="0"/>
          <w:numId w:val="3"/>
        </w:num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E7370">
        <w:rPr>
          <w:rFonts w:eastAsia="Times New Roman" w:cs="Times New Roman"/>
          <w:sz w:val="28"/>
          <w:szCs w:val="28"/>
          <w:lang w:eastAsia="ru-RU"/>
        </w:rPr>
        <w:t xml:space="preserve">Формат – Контейнер: </w:t>
      </w:r>
      <w:proofErr w:type="spellStart"/>
      <w:r w:rsidRPr="00BE7370">
        <w:rPr>
          <w:rFonts w:eastAsia="Times New Roman" w:cs="Times New Roman"/>
          <w:sz w:val="28"/>
          <w:szCs w:val="28"/>
          <w:lang w:val="en-US" w:eastAsia="ru-RU"/>
        </w:rPr>
        <w:t>mp</w:t>
      </w:r>
      <w:proofErr w:type="spellEnd"/>
      <w:r w:rsidRPr="00BE7370">
        <w:rPr>
          <w:rFonts w:eastAsia="Times New Roman" w:cs="Times New Roman"/>
          <w:sz w:val="28"/>
          <w:szCs w:val="28"/>
          <w:lang w:eastAsia="ru-RU"/>
        </w:rPr>
        <w:t xml:space="preserve">4 или </w:t>
      </w:r>
      <w:proofErr w:type="spellStart"/>
      <w:r w:rsidRPr="00BE7370">
        <w:rPr>
          <w:rFonts w:eastAsia="Times New Roman" w:cs="Times New Roman"/>
          <w:sz w:val="28"/>
          <w:szCs w:val="28"/>
          <w:lang w:val="en-US" w:eastAsia="ru-RU"/>
        </w:rPr>
        <w:t>mov</w:t>
      </w:r>
      <w:proofErr w:type="spellEnd"/>
    </w:p>
    <w:p w:rsidR="00CD4C18" w:rsidRPr="00BE7370" w:rsidRDefault="00CD4C18" w:rsidP="00BE7370">
      <w:pPr>
        <w:pStyle w:val="a3"/>
        <w:numPr>
          <w:ilvl w:val="0"/>
          <w:numId w:val="3"/>
        </w:num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E7370">
        <w:rPr>
          <w:rFonts w:eastAsia="Times New Roman" w:cs="Times New Roman"/>
          <w:sz w:val="28"/>
          <w:szCs w:val="28"/>
          <w:lang w:eastAsia="ru-RU"/>
        </w:rPr>
        <w:t xml:space="preserve">Соотношение сторон </w:t>
      </w:r>
      <w:r w:rsidR="0034730D">
        <w:rPr>
          <w:rFonts w:eastAsia="Times New Roman" w:cs="Times New Roman"/>
          <w:sz w:val="28"/>
          <w:szCs w:val="28"/>
          <w:lang w:eastAsia="ru-RU"/>
        </w:rPr>
        <w:t>–</w:t>
      </w:r>
      <w:r w:rsidRPr="00BE7370">
        <w:rPr>
          <w:rFonts w:eastAsia="Times New Roman" w:cs="Times New Roman"/>
          <w:sz w:val="28"/>
          <w:szCs w:val="28"/>
          <w:lang w:eastAsia="ru-RU"/>
        </w:rPr>
        <w:t xml:space="preserve"> 4:3</w:t>
      </w:r>
    </w:p>
    <w:p w:rsidR="00CD4C18" w:rsidRPr="00BE7370" w:rsidRDefault="00CD4C18" w:rsidP="00BE7370">
      <w:pPr>
        <w:pStyle w:val="a3"/>
        <w:numPr>
          <w:ilvl w:val="0"/>
          <w:numId w:val="3"/>
        </w:num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E7370">
        <w:rPr>
          <w:rFonts w:eastAsia="Times New Roman" w:cs="Times New Roman"/>
          <w:sz w:val="28"/>
          <w:szCs w:val="28"/>
          <w:lang w:eastAsia="ru-RU"/>
        </w:rPr>
        <w:t>Разрешение 1280*1024</w:t>
      </w:r>
    </w:p>
    <w:p w:rsidR="00CD4C18" w:rsidRPr="00BE7370" w:rsidRDefault="00CD4C18" w:rsidP="00BE7370">
      <w:pPr>
        <w:pStyle w:val="a3"/>
        <w:numPr>
          <w:ilvl w:val="0"/>
          <w:numId w:val="3"/>
        </w:numPr>
        <w:spacing w:after="0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BE7370">
        <w:rPr>
          <w:rFonts w:eastAsia="Times New Roman" w:cs="Times New Roman"/>
          <w:sz w:val="28"/>
          <w:szCs w:val="28"/>
          <w:lang w:eastAsia="ru-RU"/>
        </w:rPr>
        <w:t>Битрейт</w:t>
      </w:r>
      <w:proofErr w:type="spellEnd"/>
      <w:r w:rsidRPr="00BE7370">
        <w:rPr>
          <w:rFonts w:eastAsia="Times New Roman" w:cs="Times New Roman"/>
          <w:sz w:val="28"/>
          <w:szCs w:val="28"/>
          <w:lang w:eastAsia="ru-RU"/>
        </w:rPr>
        <w:t xml:space="preserve"> не выше 3-10 Мбит/с.</w:t>
      </w:r>
      <w:r w:rsidR="0034730D">
        <w:rPr>
          <w:rFonts w:eastAsia="Times New Roman" w:cs="Times New Roman"/>
          <w:sz w:val="28"/>
          <w:szCs w:val="28"/>
          <w:lang w:eastAsia="ru-RU"/>
        </w:rPr>
        <w:t xml:space="preserve"> м</w:t>
      </w:r>
      <w:r w:rsidRPr="00BE7370">
        <w:rPr>
          <w:rFonts w:eastAsia="Times New Roman" w:cs="Times New Roman"/>
          <w:sz w:val="28"/>
          <w:szCs w:val="28"/>
          <w:lang w:eastAsia="ru-RU"/>
        </w:rPr>
        <w:t>аксимум</w:t>
      </w:r>
    </w:p>
    <w:p w:rsidR="00CD4C18" w:rsidRPr="00BE7370" w:rsidRDefault="00CD4C18" w:rsidP="00BE7370">
      <w:pPr>
        <w:pStyle w:val="a3"/>
        <w:numPr>
          <w:ilvl w:val="0"/>
          <w:numId w:val="3"/>
        </w:num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E7370">
        <w:rPr>
          <w:rFonts w:eastAsia="Times New Roman" w:cs="Times New Roman"/>
          <w:sz w:val="28"/>
          <w:szCs w:val="28"/>
          <w:lang w:eastAsia="ru-RU"/>
        </w:rPr>
        <w:t xml:space="preserve">Звук до 320 </w:t>
      </w:r>
      <w:r w:rsidRPr="00BE7370">
        <w:rPr>
          <w:rFonts w:eastAsia="Times New Roman" w:cs="Times New Roman"/>
          <w:sz w:val="28"/>
          <w:szCs w:val="28"/>
          <w:lang w:val="en-US" w:eastAsia="ru-RU"/>
        </w:rPr>
        <w:t>kbps</w:t>
      </w:r>
      <w:r w:rsidRPr="00BE7370">
        <w:rPr>
          <w:rFonts w:eastAsia="Times New Roman" w:cs="Times New Roman"/>
          <w:sz w:val="28"/>
          <w:szCs w:val="28"/>
          <w:lang w:eastAsia="ru-RU"/>
        </w:rPr>
        <w:t xml:space="preserve"> 44 </w:t>
      </w:r>
      <w:proofErr w:type="spellStart"/>
      <w:r w:rsidRPr="00BE7370">
        <w:rPr>
          <w:rFonts w:eastAsia="Times New Roman" w:cs="Times New Roman"/>
          <w:sz w:val="28"/>
          <w:szCs w:val="28"/>
          <w:lang w:val="en-US" w:eastAsia="ru-RU"/>
        </w:rPr>
        <w:t>Khz</w:t>
      </w:r>
      <w:proofErr w:type="spellEnd"/>
    </w:p>
    <w:p w:rsidR="00CD4C18" w:rsidRPr="00BE7370" w:rsidRDefault="00CD4C18" w:rsidP="00BE7370">
      <w:pPr>
        <w:pStyle w:val="a3"/>
        <w:numPr>
          <w:ilvl w:val="0"/>
          <w:numId w:val="3"/>
        </w:num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E7370">
        <w:rPr>
          <w:rFonts w:eastAsia="Times New Roman" w:cs="Times New Roman"/>
          <w:sz w:val="28"/>
          <w:szCs w:val="28"/>
          <w:lang w:eastAsia="ru-RU"/>
        </w:rPr>
        <w:t xml:space="preserve">Частота кадров 25-30 </w:t>
      </w:r>
      <w:r w:rsidRPr="00BE7370">
        <w:rPr>
          <w:rFonts w:eastAsia="Times New Roman" w:cs="Times New Roman"/>
          <w:sz w:val="28"/>
          <w:szCs w:val="28"/>
          <w:lang w:val="en-US" w:eastAsia="ru-RU"/>
        </w:rPr>
        <w:t>c</w:t>
      </w:r>
    </w:p>
    <w:p w:rsidR="00CD4C18" w:rsidRPr="00BE7370" w:rsidRDefault="00CD4C18" w:rsidP="00BE7370">
      <w:pPr>
        <w:pStyle w:val="a3"/>
        <w:numPr>
          <w:ilvl w:val="0"/>
          <w:numId w:val="3"/>
        </w:numPr>
        <w:spacing w:after="240"/>
        <w:ind w:left="714" w:hanging="357"/>
        <w:rPr>
          <w:rFonts w:eastAsia="Times New Roman" w:cs="Times New Roman"/>
          <w:sz w:val="28"/>
          <w:szCs w:val="28"/>
          <w:lang w:eastAsia="ru-RU"/>
        </w:rPr>
      </w:pPr>
      <w:r w:rsidRPr="00BE7370">
        <w:rPr>
          <w:rFonts w:eastAsia="Times New Roman" w:cs="Times New Roman"/>
          <w:sz w:val="28"/>
          <w:szCs w:val="28"/>
          <w:lang w:eastAsia="ru-RU"/>
        </w:rPr>
        <w:t xml:space="preserve">Кодек любой «Нормальный» </w:t>
      </w:r>
      <w:r w:rsidRPr="00BE7370">
        <w:rPr>
          <w:rFonts w:eastAsia="Times New Roman" w:cs="Times New Roman"/>
          <w:sz w:val="28"/>
          <w:szCs w:val="28"/>
          <w:lang w:val="en-US" w:eastAsia="ru-RU"/>
        </w:rPr>
        <w:t>h</w:t>
      </w:r>
      <w:r w:rsidRPr="00BE7370">
        <w:rPr>
          <w:rFonts w:eastAsia="Times New Roman" w:cs="Times New Roman"/>
          <w:sz w:val="28"/>
          <w:szCs w:val="28"/>
          <w:lang w:eastAsia="ru-RU"/>
        </w:rPr>
        <w:t>264</w:t>
      </w:r>
      <w:r w:rsidR="00FF6F6C" w:rsidRPr="00BE7370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FF6F6C" w:rsidRPr="00BE7370">
        <w:rPr>
          <w:rFonts w:eastAsia="Times New Roman" w:cs="Times New Roman"/>
          <w:sz w:val="28"/>
          <w:szCs w:val="28"/>
          <w:lang w:eastAsia="ru-RU"/>
        </w:rPr>
        <w:t>XViD</w:t>
      </w:r>
      <w:proofErr w:type="spellEnd"/>
      <w:r w:rsidR="00FF6F6C" w:rsidRPr="00BE7370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FF6F6C" w:rsidRPr="00BE7370">
        <w:rPr>
          <w:rFonts w:eastAsia="Times New Roman" w:cs="Times New Roman"/>
          <w:sz w:val="28"/>
          <w:szCs w:val="28"/>
          <w:lang w:eastAsia="ru-RU"/>
        </w:rPr>
        <w:t>DiVX</w:t>
      </w:r>
      <w:proofErr w:type="spellEnd"/>
      <w:r w:rsidR="00FF6F6C" w:rsidRPr="00BE7370">
        <w:rPr>
          <w:rFonts w:eastAsia="Times New Roman" w:cs="Times New Roman"/>
          <w:sz w:val="28"/>
          <w:szCs w:val="28"/>
          <w:lang w:eastAsia="ru-RU"/>
        </w:rPr>
        <w:t>.</w:t>
      </w:r>
    </w:p>
    <w:p w:rsidR="00CA567B" w:rsidRPr="00BE7370" w:rsidRDefault="00CA567B" w:rsidP="0034730D">
      <w:pPr>
        <w:spacing w:after="240" w:line="420" w:lineRule="atLeast"/>
        <w:rPr>
          <w:rFonts w:eastAsia="Times New Roman" w:cs="Times New Roman"/>
          <w:b/>
          <w:sz w:val="28"/>
          <w:szCs w:val="28"/>
          <w:lang w:eastAsia="ru-RU"/>
        </w:rPr>
      </w:pPr>
      <w:r w:rsidRPr="00BE7370">
        <w:rPr>
          <w:rFonts w:eastAsia="Times New Roman" w:cs="Times New Roman"/>
          <w:b/>
          <w:sz w:val="28"/>
          <w:szCs w:val="28"/>
          <w:lang w:eastAsia="ru-RU"/>
        </w:rPr>
        <w:t>*</w:t>
      </w:r>
      <w:r w:rsidR="00BE737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BE7370">
        <w:rPr>
          <w:rFonts w:eastAsia="Times New Roman" w:cs="Times New Roman"/>
          <w:b/>
          <w:sz w:val="28"/>
          <w:szCs w:val="28"/>
          <w:lang w:eastAsia="ru-RU"/>
        </w:rPr>
        <w:t xml:space="preserve">Материал </w:t>
      </w:r>
      <w:r w:rsidR="0034730D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предоставлять на любом съемном </w:t>
      </w:r>
      <w:r w:rsidRPr="00BE7370">
        <w:rPr>
          <w:rFonts w:eastAsia="Times New Roman" w:cs="Times New Roman"/>
          <w:b/>
          <w:sz w:val="28"/>
          <w:szCs w:val="28"/>
          <w:lang w:val="en-US" w:eastAsia="ru-RU"/>
        </w:rPr>
        <w:t>USB</w:t>
      </w:r>
      <w:r w:rsidR="0034730D">
        <w:rPr>
          <w:rFonts w:eastAsia="Times New Roman" w:cs="Times New Roman"/>
          <w:b/>
          <w:sz w:val="28"/>
          <w:szCs w:val="28"/>
          <w:lang w:eastAsia="ru-RU"/>
        </w:rPr>
        <w:t>-</w:t>
      </w:r>
      <w:r w:rsidRPr="00BE7370">
        <w:rPr>
          <w:rFonts w:eastAsia="Times New Roman" w:cs="Times New Roman"/>
          <w:b/>
          <w:sz w:val="28"/>
          <w:szCs w:val="28"/>
          <w:lang w:eastAsia="ru-RU"/>
        </w:rPr>
        <w:t>носителе (</w:t>
      </w:r>
      <w:proofErr w:type="spellStart"/>
      <w:r w:rsidRPr="00BE7370">
        <w:rPr>
          <w:rFonts w:eastAsia="Times New Roman" w:cs="Times New Roman"/>
          <w:b/>
          <w:sz w:val="28"/>
          <w:szCs w:val="28"/>
          <w:lang w:eastAsia="ru-RU"/>
        </w:rPr>
        <w:t>флешка</w:t>
      </w:r>
      <w:proofErr w:type="spellEnd"/>
      <w:r w:rsidRPr="00BE7370">
        <w:rPr>
          <w:rFonts w:eastAsia="Times New Roman" w:cs="Times New Roman"/>
          <w:b/>
          <w:sz w:val="28"/>
          <w:szCs w:val="28"/>
          <w:lang w:eastAsia="ru-RU"/>
        </w:rPr>
        <w:t>, жесткий диск)</w:t>
      </w:r>
      <w:r w:rsidR="0034730D">
        <w:rPr>
          <w:rFonts w:eastAsia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CD4C18" w:rsidRPr="00BE7370" w:rsidRDefault="00CA567B" w:rsidP="00BE7370">
      <w:pPr>
        <w:spacing w:after="0" w:line="420" w:lineRule="atLeast"/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r w:rsidRPr="00BE7370">
        <w:rPr>
          <w:rFonts w:eastAsia="Times New Roman" w:cs="Times New Roman"/>
          <w:b/>
          <w:sz w:val="28"/>
          <w:szCs w:val="28"/>
          <w:lang w:eastAsia="ru-RU"/>
        </w:rPr>
        <w:t>**</w:t>
      </w:r>
      <w:r w:rsidR="0034730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CD4C18" w:rsidRPr="00BE7370">
        <w:rPr>
          <w:rFonts w:eastAsia="Times New Roman" w:cs="Times New Roman"/>
          <w:b/>
          <w:sz w:val="28"/>
          <w:szCs w:val="28"/>
          <w:lang w:eastAsia="ru-RU"/>
        </w:rPr>
        <w:t>Заполнение площади кадра 100% (не должно быть черных полос).</w:t>
      </w:r>
    </w:p>
    <w:sectPr w:rsidR="00CD4C18" w:rsidRPr="00BE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F14"/>
    <w:multiLevelType w:val="hybridMultilevel"/>
    <w:tmpl w:val="4928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40369"/>
    <w:multiLevelType w:val="hybridMultilevel"/>
    <w:tmpl w:val="1A4E9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E2610"/>
    <w:multiLevelType w:val="hybridMultilevel"/>
    <w:tmpl w:val="585064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160AA"/>
    <w:multiLevelType w:val="hybridMultilevel"/>
    <w:tmpl w:val="1F905CB2"/>
    <w:lvl w:ilvl="0" w:tplc="C00638BE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18"/>
    <w:rsid w:val="0034730D"/>
    <w:rsid w:val="0069249A"/>
    <w:rsid w:val="00932DE8"/>
    <w:rsid w:val="00BE7370"/>
    <w:rsid w:val="00CA567B"/>
    <w:rsid w:val="00CD4C18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18"/>
    <w:pPr>
      <w:ind w:left="720"/>
      <w:contextualSpacing/>
    </w:pPr>
  </w:style>
  <w:style w:type="paragraph" w:styleId="a4">
    <w:name w:val="No Spacing"/>
    <w:uiPriority w:val="1"/>
    <w:qFormat/>
    <w:rsid w:val="00BE73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18"/>
    <w:pPr>
      <w:ind w:left="720"/>
      <w:contextualSpacing/>
    </w:pPr>
  </w:style>
  <w:style w:type="paragraph" w:styleId="a4">
    <w:name w:val="No Spacing"/>
    <w:uiPriority w:val="1"/>
    <w:qFormat/>
    <w:rsid w:val="00BE7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Постникова</dc:creator>
  <cp:lastModifiedBy>Анна Ю. Астахова</cp:lastModifiedBy>
  <cp:revision>3</cp:revision>
  <dcterms:created xsi:type="dcterms:W3CDTF">2015-07-03T08:09:00Z</dcterms:created>
  <dcterms:modified xsi:type="dcterms:W3CDTF">2015-07-03T08:21:00Z</dcterms:modified>
</cp:coreProperties>
</file>